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EF" w:rsidRPr="00F4311C" w:rsidRDefault="007155EF">
      <w:pPr>
        <w:spacing w:line="360" w:lineRule="auto"/>
        <w:ind w:left="360" w:right="1512"/>
        <w:rPr>
          <w:rFonts w:ascii="Arial" w:hAnsi="Arial" w:cs="Arial"/>
          <w:b/>
          <w:sz w:val="22"/>
          <w:szCs w:val="22"/>
          <w:u w:val="single"/>
        </w:rPr>
      </w:pPr>
      <w:r w:rsidRPr="00F4311C">
        <w:rPr>
          <w:rFonts w:ascii="Arial" w:hAnsi="Arial" w:cs="Arial"/>
          <w:b/>
          <w:sz w:val="22"/>
          <w:szCs w:val="22"/>
          <w:u w:val="single"/>
        </w:rPr>
        <w:t xml:space="preserve">Presseinformation, </w:t>
      </w:r>
      <w:r w:rsidR="00A9667C">
        <w:rPr>
          <w:rFonts w:ascii="Arial" w:hAnsi="Arial" w:cs="Arial"/>
          <w:b/>
          <w:sz w:val="22"/>
          <w:szCs w:val="22"/>
          <w:u w:val="single"/>
        </w:rPr>
        <w:t>2</w:t>
      </w:r>
      <w:r w:rsidR="003B7D86">
        <w:rPr>
          <w:rFonts w:ascii="Arial" w:hAnsi="Arial" w:cs="Arial"/>
          <w:b/>
          <w:sz w:val="22"/>
          <w:szCs w:val="22"/>
          <w:u w:val="single"/>
        </w:rPr>
        <w:t>6</w:t>
      </w:r>
      <w:r w:rsidR="000073D6" w:rsidRPr="00F4311C">
        <w:rPr>
          <w:rFonts w:ascii="Arial" w:hAnsi="Arial" w:cs="Arial"/>
          <w:b/>
          <w:sz w:val="22"/>
          <w:szCs w:val="22"/>
          <w:u w:val="single"/>
        </w:rPr>
        <w:t xml:space="preserve">. </w:t>
      </w:r>
      <w:r w:rsidR="00680F26" w:rsidRPr="00F4311C">
        <w:rPr>
          <w:rFonts w:ascii="Arial" w:hAnsi="Arial" w:cs="Arial"/>
          <w:b/>
          <w:sz w:val="22"/>
          <w:szCs w:val="22"/>
          <w:u w:val="single"/>
        </w:rPr>
        <w:t>Juni</w:t>
      </w:r>
      <w:r w:rsidR="00BD6D0E" w:rsidRPr="00F4311C">
        <w:rPr>
          <w:rFonts w:ascii="Arial" w:hAnsi="Arial" w:cs="Arial"/>
          <w:b/>
          <w:sz w:val="22"/>
          <w:szCs w:val="22"/>
          <w:u w:val="single"/>
        </w:rPr>
        <w:t xml:space="preserve"> 201</w:t>
      </w:r>
      <w:r w:rsidR="00422468" w:rsidRPr="00F4311C">
        <w:rPr>
          <w:rFonts w:ascii="Arial" w:hAnsi="Arial" w:cs="Arial"/>
          <w:b/>
          <w:sz w:val="22"/>
          <w:szCs w:val="22"/>
          <w:u w:val="single"/>
        </w:rPr>
        <w:t>7</w:t>
      </w:r>
    </w:p>
    <w:p w:rsidR="0058262E" w:rsidRPr="009D38F6" w:rsidRDefault="005B4608" w:rsidP="0058262E">
      <w:pPr>
        <w:spacing w:line="360" w:lineRule="auto"/>
        <w:ind w:left="360" w:right="1512"/>
        <w:rPr>
          <w:rFonts w:ascii="Arial" w:hAnsi="Arial" w:cs="Arial"/>
          <w:b/>
          <w:sz w:val="22"/>
          <w:szCs w:val="22"/>
        </w:rPr>
      </w:pPr>
      <w:r>
        <w:rPr>
          <w:rFonts w:ascii="Arial" w:hAnsi="Arial" w:cs="Arial"/>
          <w:b/>
          <w:sz w:val="22"/>
          <w:szCs w:val="22"/>
        </w:rPr>
        <w:t>Mittelalter trifft himmlisches Open Air: Die Sommer-Highlights in Ratzeburg</w:t>
      </w:r>
    </w:p>
    <w:p w:rsidR="0058262E" w:rsidRDefault="0058262E" w:rsidP="0058262E">
      <w:pPr>
        <w:spacing w:line="360" w:lineRule="auto"/>
        <w:ind w:left="360" w:right="1512"/>
        <w:rPr>
          <w:rFonts w:ascii="Arial" w:hAnsi="Arial" w:cs="Arial"/>
          <w:sz w:val="22"/>
          <w:szCs w:val="22"/>
        </w:rPr>
      </w:pPr>
    </w:p>
    <w:p w:rsidR="008346B7" w:rsidRDefault="003B7D86" w:rsidP="008346B7">
      <w:pPr>
        <w:spacing w:line="360" w:lineRule="auto"/>
        <w:ind w:left="360" w:right="1512"/>
        <w:rPr>
          <w:rFonts w:ascii="Arial" w:hAnsi="Arial" w:cs="Arial"/>
          <w:sz w:val="22"/>
          <w:szCs w:val="22"/>
        </w:rPr>
      </w:pPr>
      <w:r>
        <w:rPr>
          <w:rFonts w:ascii="Arial" w:hAnsi="Arial" w:cs="Arial"/>
          <w:sz w:val="22"/>
          <w:szCs w:val="22"/>
        </w:rPr>
        <w:t xml:space="preserve">Die Dom- </w:t>
      </w:r>
      <w:bookmarkStart w:id="0" w:name="_GoBack"/>
      <w:bookmarkEnd w:id="0"/>
      <w:r w:rsidR="00A9667C">
        <w:rPr>
          <w:rFonts w:ascii="Arial" w:hAnsi="Arial" w:cs="Arial"/>
          <w:sz w:val="22"/>
          <w:szCs w:val="22"/>
        </w:rPr>
        <w:t xml:space="preserve">und Inselstadt Ratzeburg ist im Sommer besonders sehenswert. Nicht nur wegen ihrer herrlichen Badeseen – ganz besondere Veranstaltungen zaubern ein </w:t>
      </w:r>
      <w:r w:rsidR="00E23E70">
        <w:rPr>
          <w:rFonts w:ascii="Arial" w:hAnsi="Arial" w:cs="Arial"/>
          <w:sz w:val="22"/>
          <w:szCs w:val="22"/>
        </w:rPr>
        <w:t>spezielles</w:t>
      </w:r>
      <w:r w:rsidR="00A9667C">
        <w:rPr>
          <w:rFonts w:ascii="Arial" w:hAnsi="Arial" w:cs="Arial"/>
          <w:sz w:val="22"/>
          <w:szCs w:val="22"/>
        </w:rPr>
        <w:t xml:space="preserve"> Flair</w:t>
      </w:r>
      <w:r w:rsidR="00E23E70">
        <w:rPr>
          <w:rFonts w:ascii="Arial" w:hAnsi="Arial" w:cs="Arial"/>
          <w:sz w:val="22"/>
          <w:szCs w:val="22"/>
        </w:rPr>
        <w:t xml:space="preserve"> in die Straßen. Da gibt es den beliebten Töpfermarkt und das bekannte Mittelalterspektakel „</w:t>
      </w:r>
      <w:proofErr w:type="spellStart"/>
      <w:r w:rsidR="00E23E70">
        <w:rPr>
          <w:rFonts w:ascii="Arial" w:hAnsi="Arial" w:cs="Arial"/>
          <w:sz w:val="22"/>
          <w:szCs w:val="22"/>
        </w:rPr>
        <w:t>Racesburg</w:t>
      </w:r>
      <w:proofErr w:type="spellEnd"/>
      <w:r w:rsidR="00E23E70">
        <w:rPr>
          <w:rFonts w:ascii="Arial" w:hAnsi="Arial" w:cs="Arial"/>
          <w:sz w:val="22"/>
          <w:szCs w:val="22"/>
        </w:rPr>
        <w:t xml:space="preserve"> </w:t>
      </w:r>
      <w:proofErr w:type="spellStart"/>
      <w:r w:rsidR="00E23E70">
        <w:rPr>
          <w:rFonts w:ascii="Arial" w:hAnsi="Arial" w:cs="Arial"/>
          <w:sz w:val="22"/>
          <w:szCs w:val="22"/>
        </w:rPr>
        <w:t>Wylag</w:t>
      </w:r>
      <w:proofErr w:type="spellEnd"/>
      <w:r w:rsidR="00E23E70">
        <w:rPr>
          <w:rFonts w:ascii="Arial" w:hAnsi="Arial" w:cs="Arial"/>
          <w:sz w:val="22"/>
          <w:szCs w:val="22"/>
        </w:rPr>
        <w:t xml:space="preserve">“ – beides am Ufer des Ratzeburger Sees. Und im Innenhof des ehrwürdigen Ratzeburger Doms geht es im August zu „Wie im Himmel“. </w:t>
      </w:r>
    </w:p>
    <w:p w:rsidR="00807E21" w:rsidRDefault="00807E21" w:rsidP="008346B7">
      <w:pPr>
        <w:spacing w:line="360" w:lineRule="auto"/>
        <w:ind w:left="360" w:right="1512"/>
        <w:rPr>
          <w:rFonts w:ascii="Arial" w:hAnsi="Arial" w:cs="Arial"/>
          <w:sz w:val="22"/>
          <w:szCs w:val="22"/>
        </w:rPr>
      </w:pPr>
    </w:p>
    <w:p w:rsidR="00A9667C" w:rsidRPr="00E23E70" w:rsidRDefault="00E23E70" w:rsidP="008346B7">
      <w:pPr>
        <w:spacing w:line="360" w:lineRule="auto"/>
        <w:ind w:left="360" w:right="1512"/>
        <w:rPr>
          <w:rFonts w:ascii="Arial" w:hAnsi="Arial" w:cs="Arial"/>
          <w:b/>
          <w:sz w:val="22"/>
          <w:szCs w:val="22"/>
        </w:rPr>
      </w:pPr>
      <w:r w:rsidRPr="00E23E70">
        <w:rPr>
          <w:rFonts w:ascii="Arial" w:hAnsi="Arial" w:cs="Arial"/>
          <w:b/>
          <w:sz w:val="22"/>
          <w:szCs w:val="22"/>
        </w:rPr>
        <w:t>Töpferwaren aus nah und fern</w:t>
      </w:r>
    </w:p>
    <w:p w:rsidR="00B51BDE" w:rsidRDefault="00295527" w:rsidP="00E23E70">
      <w:pPr>
        <w:spacing w:line="360" w:lineRule="auto"/>
        <w:ind w:left="360" w:right="1512"/>
        <w:rPr>
          <w:rFonts w:ascii="Arial" w:hAnsi="Arial" w:cs="Arial"/>
          <w:sz w:val="22"/>
          <w:szCs w:val="22"/>
        </w:rPr>
      </w:pPr>
      <w:r>
        <w:rPr>
          <w:rFonts w:ascii="Arial" w:hAnsi="Arial" w:cs="Arial"/>
          <w:sz w:val="22"/>
          <w:szCs w:val="22"/>
        </w:rPr>
        <w:t xml:space="preserve">Es sind 35 Töpfer aus ganz Deutschland, die in diesem Jahr wieder zum Töpfermarkt auf die Schlosswiese kommen. Vielleicht ist es die besondere Lage am Seeufer, die diesen Markt bei Ausstellern und Gästen so beliebt macht. Ganz bestimmt ist es aber seine Vielfalt. Unterschiedlichste Auffassungen von Technik und Gestaltung sind an den bunten Ständen zu finden: </w:t>
      </w:r>
      <w:r w:rsidRPr="00E23E70">
        <w:rPr>
          <w:rFonts w:ascii="Arial" w:hAnsi="Arial" w:cs="Arial"/>
          <w:sz w:val="22"/>
          <w:szCs w:val="22"/>
        </w:rPr>
        <w:t>Gebrauchsgeschirr und Einzelstücke, knallig bunte Farben und erdige Töne, Leichtes und Schwergewichtiges.</w:t>
      </w:r>
      <w:r>
        <w:rPr>
          <w:rFonts w:ascii="Arial" w:hAnsi="Arial" w:cs="Arial"/>
          <w:sz w:val="22"/>
          <w:szCs w:val="22"/>
        </w:rPr>
        <w:t xml:space="preserve"> Die Ideen gehen den kreativen Keramik-Künstlern nicht aus. </w:t>
      </w:r>
    </w:p>
    <w:p w:rsidR="00E23E70" w:rsidRPr="00E23E70" w:rsidRDefault="00B51BDE" w:rsidP="00E23E70">
      <w:pPr>
        <w:spacing w:line="360" w:lineRule="auto"/>
        <w:ind w:left="360" w:right="1512"/>
        <w:rPr>
          <w:rFonts w:ascii="Arial" w:hAnsi="Arial" w:cs="Arial"/>
          <w:sz w:val="22"/>
          <w:szCs w:val="22"/>
        </w:rPr>
      </w:pPr>
      <w:r>
        <w:rPr>
          <w:rFonts w:ascii="Arial" w:hAnsi="Arial" w:cs="Arial"/>
          <w:sz w:val="22"/>
          <w:szCs w:val="22"/>
        </w:rPr>
        <w:t xml:space="preserve">Termin: </w:t>
      </w:r>
      <w:r w:rsidR="00295527">
        <w:rPr>
          <w:rFonts w:ascii="Arial" w:hAnsi="Arial" w:cs="Arial"/>
          <w:sz w:val="22"/>
          <w:szCs w:val="22"/>
        </w:rPr>
        <w:t>Samstag,</w:t>
      </w:r>
      <w:r w:rsidR="00E23E70" w:rsidRPr="00E23E70">
        <w:rPr>
          <w:rFonts w:ascii="Arial" w:hAnsi="Arial" w:cs="Arial"/>
          <w:sz w:val="22"/>
          <w:szCs w:val="22"/>
        </w:rPr>
        <w:t xml:space="preserve"> den 15.Juli </w:t>
      </w:r>
      <w:r w:rsidR="00295527">
        <w:rPr>
          <w:rFonts w:ascii="Arial" w:hAnsi="Arial" w:cs="Arial"/>
          <w:sz w:val="22"/>
          <w:szCs w:val="22"/>
        </w:rPr>
        <w:t xml:space="preserve">von </w:t>
      </w:r>
      <w:r w:rsidR="00E23E70" w:rsidRPr="00E23E70">
        <w:rPr>
          <w:rFonts w:ascii="Arial" w:hAnsi="Arial" w:cs="Arial"/>
          <w:sz w:val="22"/>
          <w:szCs w:val="22"/>
        </w:rPr>
        <w:t xml:space="preserve">10 bis 18 Uhr </w:t>
      </w:r>
      <w:r w:rsidR="00295527">
        <w:rPr>
          <w:rFonts w:ascii="Arial" w:hAnsi="Arial" w:cs="Arial"/>
          <w:sz w:val="22"/>
          <w:szCs w:val="22"/>
        </w:rPr>
        <w:t>sowie</w:t>
      </w:r>
      <w:r w:rsidR="00E23E70" w:rsidRPr="00E23E70">
        <w:rPr>
          <w:rFonts w:ascii="Arial" w:hAnsi="Arial" w:cs="Arial"/>
          <w:sz w:val="22"/>
          <w:szCs w:val="22"/>
        </w:rPr>
        <w:t xml:space="preserve"> </w:t>
      </w:r>
      <w:r>
        <w:rPr>
          <w:rFonts w:ascii="Arial" w:hAnsi="Arial" w:cs="Arial"/>
          <w:sz w:val="22"/>
          <w:szCs w:val="22"/>
        </w:rPr>
        <w:t>S</w:t>
      </w:r>
      <w:r w:rsidR="00E23E70" w:rsidRPr="00E23E70">
        <w:rPr>
          <w:rFonts w:ascii="Arial" w:hAnsi="Arial" w:cs="Arial"/>
          <w:sz w:val="22"/>
          <w:szCs w:val="22"/>
        </w:rPr>
        <w:t>onntag</w:t>
      </w:r>
      <w:r w:rsidR="00295527">
        <w:rPr>
          <w:rFonts w:ascii="Arial" w:hAnsi="Arial" w:cs="Arial"/>
          <w:sz w:val="22"/>
          <w:szCs w:val="22"/>
        </w:rPr>
        <w:t>,</w:t>
      </w:r>
      <w:r w:rsidR="00E23E70" w:rsidRPr="00E23E70">
        <w:rPr>
          <w:rFonts w:ascii="Arial" w:hAnsi="Arial" w:cs="Arial"/>
          <w:sz w:val="22"/>
          <w:szCs w:val="22"/>
        </w:rPr>
        <w:t xml:space="preserve"> den 16.</w:t>
      </w:r>
      <w:r w:rsidR="00295527">
        <w:rPr>
          <w:rFonts w:ascii="Arial" w:hAnsi="Arial" w:cs="Arial"/>
          <w:sz w:val="22"/>
          <w:szCs w:val="22"/>
        </w:rPr>
        <w:t xml:space="preserve"> </w:t>
      </w:r>
      <w:r>
        <w:rPr>
          <w:rFonts w:ascii="Arial" w:hAnsi="Arial" w:cs="Arial"/>
          <w:sz w:val="22"/>
          <w:szCs w:val="22"/>
        </w:rPr>
        <w:t>Juli von 11 bis 18 Uhr</w:t>
      </w:r>
    </w:p>
    <w:p w:rsidR="00A9667C" w:rsidRDefault="00295527" w:rsidP="008346B7">
      <w:pPr>
        <w:spacing w:line="360" w:lineRule="auto"/>
        <w:ind w:left="360" w:right="1512"/>
        <w:rPr>
          <w:rFonts w:ascii="Arial" w:hAnsi="Arial" w:cs="Arial"/>
          <w:sz w:val="22"/>
          <w:szCs w:val="22"/>
        </w:rPr>
      </w:pPr>
      <w:r>
        <w:rPr>
          <w:rFonts w:ascii="Arial" w:hAnsi="Arial" w:cs="Arial"/>
          <w:sz w:val="22"/>
          <w:szCs w:val="22"/>
        </w:rPr>
        <w:t>Ort: Schlosswiese, Ratzeburg</w:t>
      </w:r>
    </w:p>
    <w:p w:rsidR="00A9667C" w:rsidRDefault="00A9667C" w:rsidP="008346B7">
      <w:pPr>
        <w:spacing w:line="360" w:lineRule="auto"/>
        <w:ind w:left="360" w:right="1512"/>
        <w:rPr>
          <w:rFonts w:ascii="Arial" w:hAnsi="Arial" w:cs="Arial"/>
          <w:sz w:val="22"/>
          <w:szCs w:val="22"/>
        </w:rPr>
      </w:pPr>
    </w:p>
    <w:p w:rsidR="00A9667C" w:rsidRPr="006C20DC" w:rsidRDefault="00364B22" w:rsidP="008346B7">
      <w:pPr>
        <w:spacing w:line="360" w:lineRule="auto"/>
        <w:ind w:left="360" w:right="1512"/>
        <w:rPr>
          <w:rFonts w:ascii="Arial" w:hAnsi="Arial" w:cs="Arial"/>
          <w:b/>
          <w:sz w:val="22"/>
          <w:szCs w:val="22"/>
        </w:rPr>
      </w:pPr>
      <w:r w:rsidRPr="006C20DC">
        <w:rPr>
          <w:rFonts w:ascii="Arial" w:hAnsi="Arial" w:cs="Arial"/>
          <w:b/>
          <w:sz w:val="22"/>
          <w:szCs w:val="22"/>
        </w:rPr>
        <w:t xml:space="preserve">Mittelalter </w:t>
      </w:r>
      <w:r w:rsidR="006C20DC" w:rsidRPr="006C20DC">
        <w:rPr>
          <w:rFonts w:ascii="Arial" w:hAnsi="Arial" w:cs="Arial"/>
          <w:b/>
          <w:sz w:val="22"/>
          <w:szCs w:val="22"/>
        </w:rPr>
        <w:t xml:space="preserve">live </w:t>
      </w:r>
      <w:r w:rsidR="006C20DC">
        <w:rPr>
          <w:rFonts w:ascii="Arial" w:hAnsi="Arial" w:cs="Arial"/>
          <w:b/>
          <w:sz w:val="22"/>
          <w:szCs w:val="22"/>
        </w:rPr>
        <w:t xml:space="preserve">und in Farbe </w:t>
      </w:r>
      <w:r w:rsidRPr="006C20DC">
        <w:rPr>
          <w:rFonts w:ascii="Arial" w:hAnsi="Arial" w:cs="Arial"/>
          <w:b/>
          <w:sz w:val="22"/>
          <w:szCs w:val="22"/>
        </w:rPr>
        <w:t>am Ratzeburger See</w:t>
      </w:r>
    </w:p>
    <w:p w:rsidR="00A9667C" w:rsidRDefault="00B51BDE" w:rsidP="008346B7">
      <w:pPr>
        <w:spacing w:line="360" w:lineRule="auto"/>
        <w:ind w:left="360" w:right="1512"/>
        <w:rPr>
          <w:rFonts w:ascii="Arial" w:hAnsi="Arial" w:cs="Arial"/>
          <w:sz w:val="22"/>
          <w:szCs w:val="22"/>
        </w:rPr>
      </w:pPr>
      <w:r>
        <w:rPr>
          <w:rFonts w:ascii="Arial" w:hAnsi="Arial" w:cs="Arial"/>
          <w:sz w:val="22"/>
          <w:szCs w:val="22"/>
        </w:rPr>
        <w:t>Wenn bunt gewandete oder geharnischte Gestalten bei Eis-Pelz in der Schlange stehen, dann ist die Zeit des „</w:t>
      </w:r>
      <w:proofErr w:type="spellStart"/>
      <w:r>
        <w:rPr>
          <w:rFonts w:ascii="Arial" w:hAnsi="Arial" w:cs="Arial"/>
          <w:sz w:val="22"/>
          <w:szCs w:val="22"/>
        </w:rPr>
        <w:t>Racesburg</w:t>
      </w:r>
      <w:proofErr w:type="spellEnd"/>
      <w:r>
        <w:rPr>
          <w:rFonts w:ascii="Arial" w:hAnsi="Arial" w:cs="Arial"/>
          <w:sz w:val="22"/>
          <w:szCs w:val="22"/>
        </w:rPr>
        <w:t xml:space="preserve"> </w:t>
      </w:r>
      <w:proofErr w:type="spellStart"/>
      <w:r>
        <w:rPr>
          <w:rFonts w:ascii="Arial" w:hAnsi="Arial" w:cs="Arial"/>
          <w:sz w:val="22"/>
          <w:szCs w:val="22"/>
        </w:rPr>
        <w:t>Wylag</w:t>
      </w:r>
      <w:proofErr w:type="spellEnd"/>
      <w:r>
        <w:rPr>
          <w:rFonts w:ascii="Arial" w:hAnsi="Arial" w:cs="Arial"/>
          <w:sz w:val="22"/>
          <w:szCs w:val="22"/>
        </w:rPr>
        <w:t xml:space="preserve">“ gekommen. Eine Woche lang leben die Mittelalterfans – oft im ganzen Familienverbund – in der Zeltstadt am Ratzeburger See. Das ist die Zeit, die die Ratzeburger Kinder schon lange herbeisehnen. Dann können sie endlich wieder eintauchen und teilhaben an der aufregenden Welt der </w:t>
      </w:r>
      <w:r>
        <w:rPr>
          <w:rFonts w:ascii="Arial" w:hAnsi="Arial" w:cs="Arial"/>
          <w:sz w:val="22"/>
          <w:szCs w:val="22"/>
        </w:rPr>
        <w:lastRenderedPageBreak/>
        <w:t xml:space="preserve">Wikinger, Normannen, Römer und anderer Völker. Dieses Jahr werden die Ritter den Schwerpunkt des Lagerlebens bilden. Sie zeigen den Kampf zu Pferd und stellen die Geschicklichkeit von Reitern und Tieren unter Beweis. </w:t>
      </w:r>
      <w:r w:rsidR="0055057C">
        <w:rPr>
          <w:rFonts w:ascii="Arial" w:hAnsi="Arial" w:cs="Arial"/>
          <w:sz w:val="22"/>
          <w:szCs w:val="22"/>
        </w:rPr>
        <w:t>Das täglich wechselnde bunte Programm hält viele Höhepunkte bereit. Auch die beliebte Kinder-Kaperfahrt mit der anschließenden Lagerplünderung ist wieder mit dabei. Das „</w:t>
      </w:r>
      <w:proofErr w:type="spellStart"/>
      <w:r w:rsidR="0055057C">
        <w:rPr>
          <w:rFonts w:ascii="Arial" w:hAnsi="Arial" w:cs="Arial"/>
          <w:sz w:val="22"/>
          <w:szCs w:val="22"/>
        </w:rPr>
        <w:t>Racesburg</w:t>
      </w:r>
      <w:proofErr w:type="spellEnd"/>
      <w:r w:rsidR="0055057C">
        <w:rPr>
          <w:rFonts w:ascii="Arial" w:hAnsi="Arial" w:cs="Arial"/>
          <w:sz w:val="22"/>
          <w:szCs w:val="22"/>
        </w:rPr>
        <w:t xml:space="preserve"> </w:t>
      </w:r>
      <w:proofErr w:type="spellStart"/>
      <w:r w:rsidR="0055057C">
        <w:rPr>
          <w:rFonts w:ascii="Arial" w:hAnsi="Arial" w:cs="Arial"/>
          <w:sz w:val="22"/>
          <w:szCs w:val="22"/>
        </w:rPr>
        <w:t>Wylag</w:t>
      </w:r>
      <w:proofErr w:type="spellEnd"/>
      <w:r w:rsidR="0055057C">
        <w:rPr>
          <w:rFonts w:ascii="Arial" w:hAnsi="Arial" w:cs="Arial"/>
          <w:sz w:val="22"/>
          <w:szCs w:val="22"/>
        </w:rPr>
        <w:t xml:space="preserve">“ ist ein Erlebnis für die ganze Familie. </w:t>
      </w:r>
    </w:p>
    <w:p w:rsidR="0055057C" w:rsidRDefault="0055057C" w:rsidP="008346B7">
      <w:pPr>
        <w:spacing w:line="360" w:lineRule="auto"/>
        <w:ind w:left="360" w:right="1512"/>
        <w:rPr>
          <w:rFonts w:ascii="Arial" w:hAnsi="Arial" w:cs="Arial"/>
          <w:sz w:val="22"/>
          <w:szCs w:val="22"/>
        </w:rPr>
      </w:pPr>
      <w:r>
        <w:rPr>
          <w:rFonts w:ascii="Arial" w:hAnsi="Arial" w:cs="Arial"/>
          <w:sz w:val="22"/>
          <w:szCs w:val="22"/>
        </w:rPr>
        <w:t>Termin: 29. Juli bis 6. August</w:t>
      </w:r>
    </w:p>
    <w:p w:rsidR="0055057C" w:rsidRDefault="0055057C" w:rsidP="008346B7">
      <w:pPr>
        <w:spacing w:line="360" w:lineRule="auto"/>
        <w:ind w:left="360" w:right="1512"/>
        <w:rPr>
          <w:rFonts w:ascii="Arial" w:hAnsi="Arial" w:cs="Arial"/>
          <w:sz w:val="22"/>
          <w:szCs w:val="22"/>
        </w:rPr>
      </w:pPr>
      <w:r>
        <w:rPr>
          <w:rFonts w:ascii="Arial" w:hAnsi="Arial" w:cs="Arial"/>
          <w:sz w:val="22"/>
          <w:szCs w:val="22"/>
        </w:rPr>
        <w:t>Ort: Schlosswiese, Ratzeburg</w:t>
      </w:r>
    </w:p>
    <w:p w:rsidR="0055057C" w:rsidRDefault="0055057C" w:rsidP="008346B7">
      <w:pPr>
        <w:spacing w:line="360" w:lineRule="auto"/>
        <w:ind w:left="360" w:right="1512"/>
        <w:rPr>
          <w:rFonts w:ascii="Arial" w:hAnsi="Arial" w:cs="Arial"/>
          <w:sz w:val="22"/>
          <w:szCs w:val="22"/>
        </w:rPr>
      </w:pPr>
      <w:r>
        <w:rPr>
          <w:rFonts w:ascii="Arial" w:hAnsi="Arial" w:cs="Arial"/>
          <w:sz w:val="22"/>
          <w:szCs w:val="22"/>
        </w:rPr>
        <w:t xml:space="preserve">Weitere Informationen: </w:t>
      </w:r>
      <w:hyperlink r:id="rId8" w:history="1">
        <w:r w:rsidRPr="002A059D">
          <w:rPr>
            <w:rStyle w:val="Hyperlink"/>
            <w:rFonts w:ascii="Arial" w:hAnsi="Arial" w:cs="Arial"/>
            <w:sz w:val="22"/>
            <w:szCs w:val="22"/>
          </w:rPr>
          <w:t>www.wylag.de</w:t>
        </w:r>
      </w:hyperlink>
      <w:r>
        <w:rPr>
          <w:rFonts w:ascii="Arial" w:hAnsi="Arial" w:cs="Arial"/>
          <w:sz w:val="22"/>
          <w:szCs w:val="22"/>
        </w:rPr>
        <w:t xml:space="preserve"> </w:t>
      </w:r>
    </w:p>
    <w:p w:rsidR="006C20DC" w:rsidRDefault="006C20DC" w:rsidP="008346B7">
      <w:pPr>
        <w:spacing w:line="360" w:lineRule="auto"/>
        <w:ind w:left="360" w:right="1512"/>
        <w:rPr>
          <w:rFonts w:ascii="Arial" w:hAnsi="Arial" w:cs="Arial"/>
          <w:sz w:val="22"/>
          <w:szCs w:val="22"/>
        </w:rPr>
      </w:pPr>
    </w:p>
    <w:p w:rsidR="00A9667C" w:rsidRPr="004141DD" w:rsidRDefault="00A9667C" w:rsidP="00A9667C">
      <w:pPr>
        <w:spacing w:line="360" w:lineRule="auto"/>
        <w:ind w:left="360" w:right="1330"/>
        <w:rPr>
          <w:rFonts w:ascii="Arial" w:hAnsi="Arial" w:cs="Arial"/>
          <w:b/>
          <w:sz w:val="22"/>
          <w:szCs w:val="22"/>
        </w:rPr>
      </w:pPr>
      <w:r w:rsidRPr="004141DD">
        <w:rPr>
          <w:rFonts w:ascii="Arial" w:hAnsi="Arial" w:cs="Arial"/>
          <w:b/>
          <w:sz w:val="22"/>
          <w:szCs w:val="22"/>
        </w:rPr>
        <w:t>„Wie im Himmel“ – Open Air im Innenhof</w:t>
      </w:r>
    </w:p>
    <w:p w:rsidR="00A9667C" w:rsidRDefault="00A9667C" w:rsidP="00A9667C">
      <w:pPr>
        <w:spacing w:line="360" w:lineRule="auto"/>
        <w:ind w:left="360" w:right="1330"/>
        <w:rPr>
          <w:rFonts w:ascii="Arial" w:hAnsi="Arial" w:cs="Arial"/>
          <w:sz w:val="22"/>
          <w:szCs w:val="22"/>
        </w:rPr>
      </w:pPr>
      <w:r>
        <w:rPr>
          <w:rFonts w:ascii="Arial" w:hAnsi="Arial" w:cs="Arial"/>
          <w:sz w:val="22"/>
          <w:szCs w:val="22"/>
        </w:rPr>
        <w:t xml:space="preserve">„Wie im Himmel“ geht es im Innenhof des Ratzeburger Doms zu. Am 15. August hat das Bühnenstück, das auf dem gleichnamigen Kinofilm von Kay Pollack beruht, Premiere. Das „Theater im Stall“ inszeniert bereits zum vierten Mal ein Open-Air-Theater vor dieser historischen Kulisse, zu der selbst die Handlung passender nicht sein könnte: Im Mittelpunkt steht ein weltbekannter Dirigent, der in sein schwedisches Heimatdorf zurückkehrt und mit einem gemischten Kirchenchor nicht nur sein Leben verändert. Vom 15. bis zum 20. August sowie vom 23. bis zum 27. August ist täglich eine Vorführung geplant. Karten für 18 Euro sind unter </w:t>
      </w:r>
      <w:hyperlink r:id="rId9" w:history="1">
        <w:r w:rsidR="008E2F5F" w:rsidRPr="002A059D">
          <w:rPr>
            <w:rStyle w:val="Hyperlink"/>
            <w:rFonts w:ascii="Arial" w:hAnsi="Arial" w:cs="Arial"/>
            <w:sz w:val="22"/>
            <w:szCs w:val="22"/>
          </w:rPr>
          <w:t>www.theater-im-stall.de</w:t>
        </w:r>
      </w:hyperlink>
      <w:r>
        <w:rPr>
          <w:rFonts w:ascii="Arial" w:hAnsi="Arial" w:cs="Arial"/>
          <w:sz w:val="22"/>
          <w:szCs w:val="22"/>
        </w:rPr>
        <w:t xml:space="preserve"> </w:t>
      </w:r>
      <w:r w:rsidR="0055057C">
        <w:rPr>
          <w:rFonts w:ascii="Arial" w:hAnsi="Arial" w:cs="Arial"/>
          <w:sz w:val="22"/>
          <w:szCs w:val="22"/>
        </w:rPr>
        <w:t xml:space="preserve">sowie in der Buchhandlung Weber am Markt </w:t>
      </w:r>
      <w:r>
        <w:rPr>
          <w:rFonts w:ascii="Arial" w:hAnsi="Arial" w:cs="Arial"/>
          <w:sz w:val="22"/>
          <w:szCs w:val="22"/>
        </w:rPr>
        <w:t>erhältlich.</w:t>
      </w:r>
    </w:p>
    <w:p w:rsidR="0055057C" w:rsidRDefault="0055057C" w:rsidP="00A9667C">
      <w:pPr>
        <w:spacing w:line="360" w:lineRule="auto"/>
        <w:ind w:left="360" w:right="1330"/>
        <w:rPr>
          <w:rFonts w:ascii="Arial" w:hAnsi="Arial" w:cs="Arial"/>
          <w:sz w:val="22"/>
          <w:szCs w:val="22"/>
        </w:rPr>
      </w:pPr>
      <w:r>
        <w:rPr>
          <w:rFonts w:ascii="Arial" w:hAnsi="Arial" w:cs="Arial"/>
          <w:sz w:val="22"/>
          <w:szCs w:val="22"/>
        </w:rPr>
        <w:t xml:space="preserve">Termin: 15. </w:t>
      </w:r>
      <w:r w:rsidR="008E2F5F">
        <w:rPr>
          <w:rFonts w:ascii="Arial" w:hAnsi="Arial" w:cs="Arial"/>
          <w:sz w:val="22"/>
          <w:szCs w:val="22"/>
        </w:rPr>
        <w:t>b</w:t>
      </w:r>
      <w:r>
        <w:rPr>
          <w:rFonts w:ascii="Arial" w:hAnsi="Arial" w:cs="Arial"/>
          <w:sz w:val="22"/>
          <w:szCs w:val="22"/>
        </w:rPr>
        <w:t>is 27. August</w:t>
      </w:r>
    </w:p>
    <w:p w:rsidR="0055057C" w:rsidRDefault="0055057C" w:rsidP="00A9667C">
      <w:pPr>
        <w:spacing w:line="360" w:lineRule="auto"/>
        <w:ind w:left="360" w:right="1330"/>
        <w:rPr>
          <w:rFonts w:ascii="Arial" w:hAnsi="Arial" w:cs="Arial"/>
          <w:sz w:val="22"/>
          <w:szCs w:val="22"/>
        </w:rPr>
      </w:pPr>
      <w:r>
        <w:rPr>
          <w:rFonts w:ascii="Arial" w:hAnsi="Arial" w:cs="Arial"/>
          <w:sz w:val="22"/>
          <w:szCs w:val="22"/>
        </w:rPr>
        <w:t>Ort: Innenhof des Ratzeburger Doms</w:t>
      </w:r>
    </w:p>
    <w:p w:rsidR="0055057C" w:rsidRDefault="0055057C" w:rsidP="00A9667C">
      <w:pPr>
        <w:spacing w:line="360" w:lineRule="auto"/>
        <w:ind w:left="360" w:right="1330"/>
        <w:rPr>
          <w:rFonts w:ascii="Arial" w:hAnsi="Arial" w:cs="Arial"/>
          <w:sz w:val="22"/>
          <w:szCs w:val="22"/>
        </w:rPr>
      </w:pPr>
      <w:r>
        <w:rPr>
          <w:rFonts w:ascii="Arial" w:hAnsi="Arial" w:cs="Arial"/>
          <w:sz w:val="22"/>
          <w:szCs w:val="22"/>
        </w:rPr>
        <w:t xml:space="preserve">Weitere Informationen: </w:t>
      </w:r>
      <w:hyperlink r:id="rId10" w:history="1">
        <w:r w:rsidR="008E2F5F" w:rsidRPr="002A059D">
          <w:rPr>
            <w:rStyle w:val="Hyperlink"/>
            <w:rFonts w:ascii="Arial" w:hAnsi="Arial" w:cs="Arial"/>
            <w:sz w:val="22"/>
            <w:szCs w:val="22"/>
          </w:rPr>
          <w:t>www.theater-im-stall.de</w:t>
        </w:r>
      </w:hyperlink>
    </w:p>
    <w:p w:rsidR="0055057C" w:rsidRDefault="0055057C" w:rsidP="00A9667C">
      <w:pPr>
        <w:spacing w:line="360" w:lineRule="auto"/>
        <w:ind w:left="360" w:right="1330"/>
        <w:rPr>
          <w:rFonts w:ascii="Arial" w:hAnsi="Arial" w:cs="Arial"/>
          <w:sz w:val="22"/>
          <w:szCs w:val="22"/>
        </w:rPr>
      </w:pPr>
    </w:p>
    <w:p w:rsidR="00A9667C" w:rsidRDefault="00A9667C" w:rsidP="008346B7">
      <w:pPr>
        <w:spacing w:line="360" w:lineRule="auto"/>
        <w:ind w:left="360" w:right="1512"/>
        <w:rPr>
          <w:rFonts w:ascii="Arial" w:hAnsi="Arial" w:cs="Arial"/>
          <w:sz w:val="22"/>
          <w:szCs w:val="22"/>
        </w:rPr>
      </w:pPr>
    </w:p>
    <w:p w:rsidR="00A9667C" w:rsidRDefault="0055057C" w:rsidP="008346B7">
      <w:pPr>
        <w:spacing w:line="360" w:lineRule="auto"/>
        <w:ind w:left="360" w:right="1512"/>
        <w:rPr>
          <w:rFonts w:ascii="Arial" w:hAnsi="Arial" w:cs="Arial"/>
          <w:sz w:val="22"/>
          <w:szCs w:val="22"/>
        </w:rPr>
      </w:pPr>
      <w:r>
        <w:rPr>
          <w:rFonts w:ascii="Arial" w:hAnsi="Arial" w:cs="Arial"/>
          <w:sz w:val="22"/>
          <w:szCs w:val="22"/>
        </w:rPr>
        <w:t xml:space="preserve">Weitere Informationen und Tipps rund um den Urlaub und Aufenthalt in Ratzeburg erteilt die Tourist-Information unter Tel. (04541) 8000886, sowie </w:t>
      </w:r>
      <w:hyperlink r:id="rId11" w:history="1">
        <w:r w:rsidRPr="002A059D">
          <w:rPr>
            <w:rStyle w:val="Hyperlink"/>
            <w:rFonts w:ascii="Arial" w:hAnsi="Arial" w:cs="Arial"/>
            <w:sz w:val="22"/>
            <w:szCs w:val="22"/>
          </w:rPr>
          <w:t>www.ratzeburg-tourismus.de</w:t>
        </w:r>
      </w:hyperlink>
      <w:r>
        <w:rPr>
          <w:rFonts w:ascii="Arial" w:hAnsi="Arial" w:cs="Arial"/>
          <w:sz w:val="22"/>
          <w:szCs w:val="22"/>
        </w:rPr>
        <w:t xml:space="preserve"> </w:t>
      </w:r>
    </w:p>
    <w:p w:rsidR="00A9667C" w:rsidRDefault="00A9667C" w:rsidP="008346B7">
      <w:pPr>
        <w:spacing w:line="360" w:lineRule="auto"/>
        <w:ind w:left="360" w:right="1512"/>
        <w:rPr>
          <w:rFonts w:ascii="Arial" w:hAnsi="Arial" w:cs="Arial"/>
          <w:sz w:val="22"/>
          <w:szCs w:val="22"/>
        </w:rPr>
      </w:pPr>
    </w:p>
    <w:p w:rsidR="006C2A1E" w:rsidRPr="009D38F6" w:rsidRDefault="006C2A1E" w:rsidP="00115E22">
      <w:pPr>
        <w:spacing w:line="360" w:lineRule="auto"/>
        <w:ind w:left="360" w:right="1512"/>
        <w:rPr>
          <w:rFonts w:ascii="Arial" w:hAnsi="Arial" w:cs="Arial"/>
          <w:sz w:val="22"/>
          <w:szCs w:val="22"/>
        </w:rPr>
      </w:pPr>
    </w:p>
    <w:p w:rsidR="007155EF" w:rsidRPr="009D38F6" w:rsidRDefault="007155EF">
      <w:pPr>
        <w:spacing w:line="360" w:lineRule="auto"/>
        <w:ind w:left="360" w:right="72"/>
        <w:rPr>
          <w:rFonts w:ascii="Arial" w:hAnsi="Arial" w:cs="Arial"/>
          <w:b/>
          <w:sz w:val="22"/>
          <w:szCs w:val="22"/>
        </w:rPr>
      </w:pPr>
      <w:r w:rsidRPr="009D38F6">
        <w:rPr>
          <w:rFonts w:ascii="Arial" w:hAnsi="Arial" w:cs="Arial"/>
          <w:b/>
          <w:sz w:val="22"/>
          <w:szCs w:val="22"/>
        </w:rPr>
        <w:lastRenderedPageBreak/>
        <w:t xml:space="preserve">Weitere Informationen und Bildmaterial: </w:t>
      </w:r>
    </w:p>
    <w:p w:rsidR="00C923F4" w:rsidRPr="009D38F6" w:rsidRDefault="00C923F4" w:rsidP="00C923F4">
      <w:pPr>
        <w:spacing w:line="360" w:lineRule="auto"/>
        <w:ind w:left="360" w:right="72"/>
        <w:rPr>
          <w:rFonts w:ascii="Arial" w:hAnsi="Arial" w:cs="Arial"/>
          <w:sz w:val="22"/>
          <w:szCs w:val="22"/>
        </w:rPr>
      </w:pPr>
      <w:r w:rsidRPr="009D38F6">
        <w:rPr>
          <w:rFonts w:ascii="Arial" w:hAnsi="Arial" w:cs="Arial"/>
          <w:sz w:val="22"/>
          <w:szCs w:val="22"/>
        </w:rPr>
        <w:t>Herzogtum Lauenburg Marketing &amp; Service GmbH</w:t>
      </w:r>
    </w:p>
    <w:p w:rsidR="00C923F4" w:rsidRPr="009D38F6" w:rsidRDefault="00C923F4" w:rsidP="00C923F4">
      <w:pPr>
        <w:spacing w:line="360" w:lineRule="auto"/>
        <w:ind w:left="360" w:right="72"/>
        <w:rPr>
          <w:rFonts w:ascii="Arial" w:hAnsi="Arial" w:cs="Arial"/>
          <w:sz w:val="22"/>
          <w:szCs w:val="22"/>
        </w:rPr>
      </w:pPr>
      <w:r w:rsidRPr="009D38F6">
        <w:rPr>
          <w:rFonts w:ascii="Arial" w:hAnsi="Arial" w:cs="Arial"/>
          <w:sz w:val="22"/>
          <w:szCs w:val="22"/>
        </w:rPr>
        <w:t>Ansprechpartner: Carina Jahnke, Tel. 04542-8542353</w:t>
      </w:r>
    </w:p>
    <w:p w:rsidR="00C923F4" w:rsidRPr="009D38F6" w:rsidRDefault="003B7D86" w:rsidP="00C923F4">
      <w:pPr>
        <w:spacing w:line="360" w:lineRule="auto"/>
        <w:ind w:left="360" w:right="72"/>
        <w:rPr>
          <w:rFonts w:ascii="Arial" w:hAnsi="Arial" w:cs="Arial"/>
          <w:sz w:val="22"/>
          <w:szCs w:val="22"/>
        </w:rPr>
      </w:pPr>
      <w:hyperlink r:id="rId12" w:history="1">
        <w:r w:rsidR="00C923F4" w:rsidRPr="009D38F6">
          <w:rPr>
            <w:rStyle w:val="Hyperlink"/>
            <w:rFonts w:ascii="Arial" w:hAnsi="Arial" w:cs="Arial"/>
            <w:sz w:val="22"/>
            <w:szCs w:val="22"/>
          </w:rPr>
          <w:t>jahnke@hlms.de</w:t>
        </w:r>
      </w:hyperlink>
      <w:r w:rsidR="00C923F4" w:rsidRPr="009D38F6">
        <w:rPr>
          <w:rFonts w:ascii="Arial" w:hAnsi="Arial" w:cs="Arial"/>
          <w:sz w:val="22"/>
          <w:szCs w:val="22"/>
        </w:rPr>
        <w:t xml:space="preserve"> / </w:t>
      </w:r>
      <w:hyperlink r:id="rId13" w:history="1">
        <w:r w:rsidR="00C923F4" w:rsidRPr="009D38F6">
          <w:rPr>
            <w:rStyle w:val="Hyperlink"/>
            <w:rFonts w:ascii="Arial" w:hAnsi="Arial" w:cs="Arial"/>
            <w:sz w:val="22"/>
            <w:szCs w:val="22"/>
          </w:rPr>
          <w:t>www.herzogtum-lauenburg.de</w:t>
        </w:r>
      </w:hyperlink>
    </w:p>
    <w:p w:rsidR="001227E7" w:rsidRPr="009D38F6" w:rsidRDefault="001227E7">
      <w:pPr>
        <w:spacing w:line="360" w:lineRule="auto"/>
        <w:ind w:left="360" w:right="72"/>
        <w:rPr>
          <w:rFonts w:ascii="Arial" w:hAnsi="Arial" w:cs="Arial"/>
          <w:sz w:val="22"/>
          <w:szCs w:val="22"/>
        </w:rPr>
      </w:pPr>
    </w:p>
    <w:sectPr w:rsidR="001227E7" w:rsidRPr="009D38F6" w:rsidSect="00E042E8">
      <w:headerReference w:type="default" r:id="rId14"/>
      <w:footerReference w:type="default" r:id="rId15"/>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7E" w:rsidRDefault="005A107E">
      <w:r>
        <w:separator/>
      </w:r>
    </w:p>
  </w:endnote>
  <w:endnote w:type="continuationSeparator" w:id="0">
    <w:p w:rsidR="005A107E" w:rsidRDefault="005A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D6" w:rsidRPr="008C6F33" w:rsidRDefault="000073D6" w:rsidP="000073D6">
    <w:pPr>
      <w:pStyle w:val="Fuzeile"/>
      <w:rPr>
        <w:rFonts w:ascii="Arial" w:hAnsi="Arial" w:cs="Arial"/>
        <w:sz w:val="20"/>
        <w:szCs w:val="20"/>
      </w:rPr>
    </w:pPr>
    <w:r w:rsidRPr="008C6F33">
      <w:rPr>
        <w:rFonts w:ascii="Arial" w:hAnsi="Arial" w:cs="Arial"/>
        <w:noProof/>
        <w:sz w:val="20"/>
        <w:szCs w:val="20"/>
      </w:rPr>
      <w:drawing>
        <wp:anchor distT="0" distB="0" distL="114300" distR="114300" simplePos="0" relativeHeight="251657216" behindDoc="1" locked="0" layoutInCell="1" allowOverlap="1" wp14:anchorId="3B3BDA69" wp14:editId="0236D3AD">
          <wp:simplePos x="0" y="0"/>
          <wp:positionH relativeFrom="column">
            <wp:posOffset>3776345</wp:posOffset>
          </wp:positionH>
          <wp:positionV relativeFrom="paragraph">
            <wp:posOffset>-80010</wp:posOffset>
          </wp:positionV>
          <wp:extent cx="2543175" cy="334645"/>
          <wp:effectExtent l="0" t="0" r="0" b="0"/>
          <wp:wrapTight wrapText="bothSides">
            <wp:wrapPolygon edited="0">
              <wp:start x="0" y="0"/>
              <wp:lineTo x="0" y="20903"/>
              <wp:lineTo x="21519" y="20903"/>
              <wp:lineTo x="2151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im_einzeilig_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33464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8C6F33" w:rsidRPr="008C6F33">
        <w:rPr>
          <w:rStyle w:val="Hyperlink"/>
          <w:rFonts w:ascii="Arial" w:hAnsi="Arial" w:cs="Arial"/>
          <w:sz w:val="20"/>
          <w:szCs w:val="20"/>
        </w:rPr>
        <w:t>www.herzogtum-lauenburg.de/presse-news</w:t>
      </w:r>
    </w:hyperlink>
    <w:r w:rsidR="008C6F33" w:rsidRPr="008C6F33">
      <w:rPr>
        <w:rFonts w:ascii="Arial" w:hAnsi="Arial" w:cs="Arial"/>
        <w:sz w:val="20"/>
        <w:szCs w:val="20"/>
      </w:rPr>
      <w:t xml:space="preserve"> </w:t>
    </w:r>
    <w:hyperlink r:id="rId3" w:history="1"/>
  </w:p>
  <w:p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7E" w:rsidRDefault="005A107E">
      <w:r>
        <w:separator/>
      </w:r>
    </w:p>
  </w:footnote>
  <w:footnote w:type="continuationSeparator" w:id="0">
    <w:p w:rsidR="005A107E" w:rsidRDefault="005A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7E" w:rsidRDefault="004716BF" w:rsidP="00146DFC">
    <w:pPr>
      <w:pStyle w:val="Kopfzeile"/>
    </w:pPr>
    <w:r>
      <w:rPr>
        <w:noProof/>
      </w:rPr>
      <w:drawing>
        <wp:anchor distT="0" distB="0" distL="114300" distR="114300" simplePos="0" relativeHeight="251659264" behindDoc="1" locked="0" layoutInCell="1" allowOverlap="1" wp14:anchorId="5D3009F3" wp14:editId="16FAA478">
          <wp:simplePos x="0" y="0"/>
          <wp:positionH relativeFrom="column">
            <wp:posOffset>-176530</wp:posOffset>
          </wp:positionH>
          <wp:positionV relativeFrom="paragraph">
            <wp:posOffset>-31115</wp:posOffset>
          </wp:positionV>
          <wp:extent cx="4581525" cy="762635"/>
          <wp:effectExtent l="0" t="0" r="0" b="0"/>
          <wp:wrapTight wrapText="bothSides">
            <wp:wrapPolygon edited="0">
              <wp:start x="0" y="0"/>
              <wp:lineTo x="0" y="21042"/>
              <wp:lineTo x="21555" y="21042"/>
              <wp:lineTo x="21555"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rzogtum lauenburg-aktuell komp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81525" cy="762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F"/>
    <w:rsid w:val="0000130E"/>
    <w:rsid w:val="0000434A"/>
    <w:rsid w:val="000073D6"/>
    <w:rsid w:val="00010E38"/>
    <w:rsid w:val="00025D76"/>
    <w:rsid w:val="00030E4E"/>
    <w:rsid w:val="00037058"/>
    <w:rsid w:val="00055812"/>
    <w:rsid w:val="00055DEE"/>
    <w:rsid w:val="00055E16"/>
    <w:rsid w:val="00056E8A"/>
    <w:rsid w:val="000615F0"/>
    <w:rsid w:val="00062A05"/>
    <w:rsid w:val="0006632F"/>
    <w:rsid w:val="00067610"/>
    <w:rsid w:val="00067A10"/>
    <w:rsid w:val="00072ADD"/>
    <w:rsid w:val="00080FD8"/>
    <w:rsid w:val="0008457B"/>
    <w:rsid w:val="00090549"/>
    <w:rsid w:val="00094EA2"/>
    <w:rsid w:val="0009527E"/>
    <w:rsid w:val="00095E02"/>
    <w:rsid w:val="000A5E79"/>
    <w:rsid w:val="000B0427"/>
    <w:rsid w:val="000B0E6B"/>
    <w:rsid w:val="000B155C"/>
    <w:rsid w:val="000C7DB1"/>
    <w:rsid w:val="000D0AC5"/>
    <w:rsid w:val="000D1C2E"/>
    <w:rsid w:val="000D5112"/>
    <w:rsid w:val="000D5DFD"/>
    <w:rsid w:val="000E6609"/>
    <w:rsid w:val="000F1A76"/>
    <w:rsid w:val="00100B41"/>
    <w:rsid w:val="0010315F"/>
    <w:rsid w:val="00115E22"/>
    <w:rsid w:val="0012215E"/>
    <w:rsid w:val="001227E7"/>
    <w:rsid w:val="00124B59"/>
    <w:rsid w:val="001277C7"/>
    <w:rsid w:val="00132A7C"/>
    <w:rsid w:val="0013498F"/>
    <w:rsid w:val="001368D4"/>
    <w:rsid w:val="001407A5"/>
    <w:rsid w:val="00141EA3"/>
    <w:rsid w:val="00143534"/>
    <w:rsid w:val="00146DFC"/>
    <w:rsid w:val="00150ED3"/>
    <w:rsid w:val="00151292"/>
    <w:rsid w:val="00151D1A"/>
    <w:rsid w:val="00151EDA"/>
    <w:rsid w:val="00152152"/>
    <w:rsid w:val="0016321B"/>
    <w:rsid w:val="00174B91"/>
    <w:rsid w:val="001757EA"/>
    <w:rsid w:val="00183A11"/>
    <w:rsid w:val="001937B5"/>
    <w:rsid w:val="00195286"/>
    <w:rsid w:val="001A1B7C"/>
    <w:rsid w:val="001A6C05"/>
    <w:rsid w:val="001A7DDF"/>
    <w:rsid w:val="001B2212"/>
    <w:rsid w:val="001B2C1D"/>
    <w:rsid w:val="001D0902"/>
    <w:rsid w:val="001D5FC8"/>
    <w:rsid w:val="001D5FED"/>
    <w:rsid w:val="001D600A"/>
    <w:rsid w:val="001E5EDC"/>
    <w:rsid w:val="0020513F"/>
    <w:rsid w:val="00211F0F"/>
    <w:rsid w:val="00214392"/>
    <w:rsid w:val="002163A1"/>
    <w:rsid w:val="0022136B"/>
    <w:rsid w:val="00225B45"/>
    <w:rsid w:val="00230597"/>
    <w:rsid w:val="00232641"/>
    <w:rsid w:val="00235E6E"/>
    <w:rsid w:val="0026015C"/>
    <w:rsid w:val="00261A36"/>
    <w:rsid w:val="00275502"/>
    <w:rsid w:val="00282E6B"/>
    <w:rsid w:val="002853A5"/>
    <w:rsid w:val="002876DE"/>
    <w:rsid w:val="00295527"/>
    <w:rsid w:val="0029627E"/>
    <w:rsid w:val="002A3446"/>
    <w:rsid w:val="002A3795"/>
    <w:rsid w:val="002A397C"/>
    <w:rsid w:val="002A715F"/>
    <w:rsid w:val="002C126A"/>
    <w:rsid w:val="002C5C0A"/>
    <w:rsid w:val="002C5ED8"/>
    <w:rsid w:val="002C68AE"/>
    <w:rsid w:val="002D2280"/>
    <w:rsid w:val="002D4F53"/>
    <w:rsid w:val="002F30A2"/>
    <w:rsid w:val="002F32CB"/>
    <w:rsid w:val="003069A1"/>
    <w:rsid w:val="003117A7"/>
    <w:rsid w:val="00324300"/>
    <w:rsid w:val="003351A2"/>
    <w:rsid w:val="00337B05"/>
    <w:rsid w:val="00340D06"/>
    <w:rsid w:val="00341682"/>
    <w:rsid w:val="003507D6"/>
    <w:rsid w:val="0036135E"/>
    <w:rsid w:val="00362C94"/>
    <w:rsid w:val="00364B22"/>
    <w:rsid w:val="0037627A"/>
    <w:rsid w:val="003767F9"/>
    <w:rsid w:val="0038286E"/>
    <w:rsid w:val="00384030"/>
    <w:rsid w:val="00387841"/>
    <w:rsid w:val="003931B3"/>
    <w:rsid w:val="00397A6B"/>
    <w:rsid w:val="003B4F53"/>
    <w:rsid w:val="003B56F1"/>
    <w:rsid w:val="003B7D86"/>
    <w:rsid w:val="003C66AC"/>
    <w:rsid w:val="003F622F"/>
    <w:rsid w:val="003F65B5"/>
    <w:rsid w:val="003F7B72"/>
    <w:rsid w:val="0040459B"/>
    <w:rsid w:val="00405C2A"/>
    <w:rsid w:val="004141DD"/>
    <w:rsid w:val="0041624B"/>
    <w:rsid w:val="004212D4"/>
    <w:rsid w:val="00422468"/>
    <w:rsid w:val="00423FB6"/>
    <w:rsid w:val="00425EFE"/>
    <w:rsid w:val="00426FF8"/>
    <w:rsid w:val="00431763"/>
    <w:rsid w:val="004512DC"/>
    <w:rsid w:val="00451C15"/>
    <w:rsid w:val="004627FA"/>
    <w:rsid w:val="00466ACE"/>
    <w:rsid w:val="00470D31"/>
    <w:rsid w:val="00470F1B"/>
    <w:rsid w:val="004716BF"/>
    <w:rsid w:val="00477A8D"/>
    <w:rsid w:val="00481B41"/>
    <w:rsid w:val="004932A7"/>
    <w:rsid w:val="00493C16"/>
    <w:rsid w:val="004A467A"/>
    <w:rsid w:val="004A56E8"/>
    <w:rsid w:val="004A697B"/>
    <w:rsid w:val="004C0B51"/>
    <w:rsid w:val="004C6AAB"/>
    <w:rsid w:val="004D4C1B"/>
    <w:rsid w:val="004E1B45"/>
    <w:rsid w:val="004E5787"/>
    <w:rsid w:val="004E586A"/>
    <w:rsid w:val="004F4234"/>
    <w:rsid w:val="004F629D"/>
    <w:rsid w:val="00500B0D"/>
    <w:rsid w:val="00501BD2"/>
    <w:rsid w:val="00503119"/>
    <w:rsid w:val="00506617"/>
    <w:rsid w:val="005118B1"/>
    <w:rsid w:val="00514B35"/>
    <w:rsid w:val="00516D43"/>
    <w:rsid w:val="005171DF"/>
    <w:rsid w:val="00525C51"/>
    <w:rsid w:val="00536F32"/>
    <w:rsid w:val="00542724"/>
    <w:rsid w:val="0055057C"/>
    <w:rsid w:val="00550C3F"/>
    <w:rsid w:val="005540D7"/>
    <w:rsid w:val="00564143"/>
    <w:rsid w:val="00565965"/>
    <w:rsid w:val="00565FC8"/>
    <w:rsid w:val="005673D2"/>
    <w:rsid w:val="005702A3"/>
    <w:rsid w:val="0058262E"/>
    <w:rsid w:val="00590724"/>
    <w:rsid w:val="00592EC2"/>
    <w:rsid w:val="00593CCD"/>
    <w:rsid w:val="005A107E"/>
    <w:rsid w:val="005A29DB"/>
    <w:rsid w:val="005A747A"/>
    <w:rsid w:val="005B4608"/>
    <w:rsid w:val="005C0949"/>
    <w:rsid w:val="005C507A"/>
    <w:rsid w:val="005D5C49"/>
    <w:rsid w:val="005E14B3"/>
    <w:rsid w:val="005E3CE8"/>
    <w:rsid w:val="005F619A"/>
    <w:rsid w:val="00600DA7"/>
    <w:rsid w:val="0060206C"/>
    <w:rsid w:val="00611240"/>
    <w:rsid w:val="006127A6"/>
    <w:rsid w:val="006157EC"/>
    <w:rsid w:val="00620D4F"/>
    <w:rsid w:val="0062567B"/>
    <w:rsid w:val="0063072F"/>
    <w:rsid w:val="00633579"/>
    <w:rsid w:val="00641EF6"/>
    <w:rsid w:val="0064794F"/>
    <w:rsid w:val="00651DF8"/>
    <w:rsid w:val="006616F2"/>
    <w:rsid w:val="00662859"/>
    <w:rsid w:val="00666C12"/>
    <w:rsid w:val="0066789D"/>
    <w:rsid w:val="00670C4D"/>
    <w:rsid w:val="00675BAC"/>
    <w:rsid w:val="00680F26"/>
    <w:rsid w:val="00681B35"/>
    <w:rsid w:val="00697151"/>
    <w:rsid w:val="006B316F"/>
    <w:rsid w:val="006B7CD0"/>
    <w:rsid w:val="006C20DC"/>
    <w:rsid w:val="006C2A1E"/>
    <w:rsid w:val="006E1750"/>
    <w:rsid w:val="006F030C"/>
    <w:rsid w:val="006F2BC3"/>
    <w:rsid w:val="006F6FC1"/>
    <w:rsid w:val="007036A2"/>
    <w:rsid w:val="00705C5B"/>
    <w:rsid w:val="00712795"/>
    <w:rsid w:val="00712E84"/>
    <w:rsid w:val="007155EF"/>
    <w:rsid w:val="00716074"/>
    <w:rsid w:val="00723871"/>
    <w:rsid w:val="007267AC"/>
    <w:rsid w:val="00731119"/>
    <w:rsid w:val="007329D8"/>
    <w:rsid w:val="00733DF4"/>
    <w:rsid w:val="0073487F"/>
    <w:rsid w:val="00741D70"/>
    <w:rsid w:val="00744329"/>
    <w:rsid w:val="00746DE8"/>
    <w:rsid w:val="007626BB"/>
    <w:rsid w:val="00762F19"/>
    <w:rsid w:val="00762F8C"/>
    <w:rsid w:val="007648D5"/>
    <w:rsid w:val="00773975"/>
    <w:rsid w:val="00777748"/>
    <w:rsid w:val="00780251"/>
    <w:rsid w:val="00797308"/>
    <w:rsid w:val="007A0DBF"/>
    <w:rsid w:val="007A672D"/>
    <w:rsid w:val="007A7502"/>
    <w:rsid w:val="007A7C7A"/>
    <w:rsid w:val="007B2F79"/>
    <w:rsid w:val="007B5E71"/>
    <w:rsid w:val="007C1FAF"/>
    <w:rsid w:val="007D0D70"/>
    <w:rsid w:val="007D498E"/>
    <w:rsid w:val="007D5298"/>
    <w:rsid w:val="007D5D8F"/>
    <w:rsid w:val="007E4FCE"/>
    <w:rsid w:val="007E7C7D"/>
    <w:rsid w:val="007F7F80"/>
    <w:rsid w:val="00807E21"/>
    <w:rsid w:val="0081153A"/>
    <w:rsid w:val="008116C7"/>
    <w:rsid w:val="00823D80"/>
    <w:rsid w:val="008336FC"/>
    <w:rsid w:val="008346B7"/>
    <w:rsid w:val="00835A8D"/>
    <w:rsid w:val="008373B4"/>
    <w:rsid w:val="008376D7"/>
    <w:rsid w:val="00842499"/>
    <w:rsid w:val="008548E4"/>
    <w:rsid w:val="00862BD8"/>
    <w:rsid w:val="008931DA"/>
    <w:rsid w:val="0089397A"/>
    <w:rsid w:val="00895855"/>
    <w:rsid w:val="008A4237"/>
    <w:rsid w:val="008B11D9"/>
    <w:rsid w:val="008B1E6A"/>
    <w:rsid w:val="008B3488"/>
    <w:rsid w:val="008B7A41"/>
    <w:rsid w:val="008C353B"/>
    <w:rsid w:val="008C3BDB"/>
    <w:rsid w:val="008C463A"/>
    <w:rsid w:val="008C62A0"/>
    <w:rsid w:val="008C6555"/>
    <w:rsid w:val="008C6F33"/>
    <w:rsid w:val="008E2D57"/>
    <w:rsid w:val="008E2F5F"/>
    <w:rsid w:val="008E7410"/>
    <w:rsid w:val="00903CDD"/>
    <w:rsid w:val="00911529"/>
    <w:rsid w:val="00921401"/>
    <w:rsid w:val="00921F61"/>
    <w:rsid w:val="009226E6"/>
    <w:rsid w:val="0092443E"/>
    <w:rsid w:val="009277EE"/>
    <w:rsid w:val="00930A9F"/>
    <w:rsid w:val="009442E0"/>
    <w:rsid w:val="0095073B"/>
    <w:rsid w:val="00955FDD"/>
    <w:rsid w:val="00965EDB"/>
    <w:rsid w:val="00974E4B"/>
    <w:rsid w:val="00980BDC"/>
    <w:rsid w:val="009812F3"/>
    <w:rsid w:val="009877EA"/>
    <w:rsid w:val="009B0E13"/>
    <w:rsid w:val="009B498C"/>
    <w:rsid w:val="009B4C46"/>
    <w:rsid w:val="009D13F7"/>
    <w:rsid w:val="009D38F6"/>
    <w:rsid w:val="009E48B0"/>
    <w:rsid w:val="009E5C75"/>
    <w:rsid w:val="009E70D3"/>
    <w:rsid w:val="00A01CE3"/>
    <w:rsid w:val="00A050EA"/>
    <w:rsid w:val="00A27C76"/>
    <w:rsid w:val="00A37A76"/>
    <w:rsid w:val="00A4490B"/>
    <w:rsid w:val="00A45B3A"/>
    <w:rsid w:val="00A50E9E"/>
    <w:rsid w:val="00A52C66"/>
    <w:rsid w:val="00A57AA0"/>
    <w:rsid w:val="00A66E73"/>
    <w:rsid w:val="00A675BA"/>
    <w:rsid w:val="00A744CE"/>
    <w:rsid w:val="00A77385"/>
    <w:rsid w:val="00A80AFF"/>
    <w:rsid w:val="00A904FA"/>
    <w:rsid w:val="00A9667C"/>
    <w:rsid w:val="00AA0CB4"/>
    <w:rsid w:val="00AA34EA"/>
    <w:rsid w:val="00AA43CF"/>
    <w:rsid w:val="00AB3581"/>
    <w:rsid w:val="00AB3CAB"/>
    <w:rsid w:val="00AB6CD6"/>
    <w:rsid w:val="00AD0F31"/>
    <w:rsid w:val="00AD479B"/>
    <w:rsid w:val="00AD4D2A"/>
    <w:rsid w:val="00AF358A"/>
    <w:rsid w:val="00B043E7"/>
    <w:rsid w:val="00B16A26"/>
    <w:rsid w:val="00B21288"/>
    <w:rsid w:val="00B23C3C"/>
    <w:rsid w:val="00B26D50"/>
    <w:rsid w:val="00B35CBF"/>
    <w:rsid w:val="00B36DF9"/>
    <w:rsid w:val="00B46886"/>
    <w:rsid w:val="00B46A50"/>
    <w:rsid w:val="00B51296"/>
    <w:rsid w:val="00B51BDE"/>
    <w:rsid w:val="00B54564"/>
    <w:rsid w:val="00B723AE"/>
    <w:rsid w:val="00B7289A"/>
    <w:rsid w:val="00B74CC5"/>
    <w:rsid w:val="00B761BD"/>
    <w:rsid w:val="00B816D6"/>
    <w:rsid w:val="00B86FD9"/>
    <w:rsid w:val="00B870B3"/>
    <w:rsid w:val="00B905B5"/>
    <w:rsid w:val="00B950D2"/>
    <w:rsid w:val="00B95F54"/>
    <w:rsid w:val="00B96F07"/>
    <w:rsid w:val="00BC1048"/>
    <w:rsid w:val="00BC1D5A"/>
    <w:rsid w:val="00BC2DFC"/>
    <w:rsid w:val="00BC3959"/>
    <w:rsid w:val="00BC6243"/>
    <w:rsid w:val="00BC7830"/>
    <w:rsid w:val="00BC7F8B"/>
    <w:rsid w:val="00BD1D78"/>
    <w:rsid w:val="00BD28F3"/>
    <w:rsid w:val="00BD6D0E"/>
    <w:rsid w:val="00BD7F6F"/>
    <w:rsid w:val="00BE3951"/>
    <w:rsid w:val="00C022A1"/>
    <w:rsid w:val="00C074BF"/>
    <w:rsid w:val="00C27DC8"/>
    <w:rsid w:val="00C424FF"/>
    <w:rsid w:val="00C53E27"/>
    <w:rsid w:val="00C560EF"/>
    <w:rsid w:val="00C678F1"/>
    <w:rsid w:val="00C709A6"/>
    <w:rsid w:val="00C72D43"/>
    <w:rsid w:val="00C75A22"/>
    <w:rsid w:val="00C86B84"/>
    <w:rsid w:val="00C923F4"/>
    <w:rsid w:val="00CA3099"/>
    <w:rsid w:val="00CA7DF7"/>
    <w:rsid w:val="00CC6676"/>
    <w:rsid w:val="00CD1A35"/>
    <w:rsid w:val="00CD1C06"/>
    <w:rsid w:val="00CD252D"/>
    <w:rsid w:val="00CD5A30"/>
    <w:rsid w:val="00CE796E"/>
    <w:rsid w:val="00CF43CD"/>
    <w:rsid w:val="00D00C5A"/>
    <w:rsid w:val="00D1364E"/>
    <w:rsid w:val="00D14D78"/>
    <w:rsid w:val="00D15797"/>
    <w:rsid w:val="00D202B9"/>
    <w:rsid w:val="00D22161"/>
    <w:rsid w:val="00D32E4E"/>
    <w:rsid w:val="00D52760"/>
    <w:rsid w:val="00D52EAD"/>
    <w:rsid w:val="00D532ED"/>
    <w:rsid w:val="00D543CB"/>
    <w:rsid w:val="00D55678"/>
    <w:rsid w:val="00D6444F"/>
    <w:rsid w:val="00D701F8"/>
    <w:rsid w:val="00D702A0"/>
    <w:rsid w:val="00D7549D"/>
    <w:rsid w:val="00D8358D"/>
    <w:rsid w:val="00D908E4"/>
    <w:rsid w:val="00D91BB0"/>
    <w:rsid w:val="00D93516"/>
    <w:rsid w:val="00D94D9A"/>
    <w:rsid w:val="00DA266F"/>
    <w:rsid w:val="00DA4365"/>
    <w:rsid w:val="00DA57B1"/>
    <w:rsid w:val="00DB59A9"/>
    <w:rsid w:val="00DB59B0"/>
    <w:rsid w:val="00DC09B3"/>
    <w:rsid w:val="00DD480E"/>
    <w:rsid w:val="00DE1292"/>
    <w:rsid w:val="00DE56D2"/>
    <w:rsid w:val="00DE5B6B"/>
    <w:rsid w:val="00DE744C"/>
    <w:rsid w:val="00E042E8"/>
    <w:rsid w:val="00E22CAC"/>
    <w:rsid w:val="00E23E70"/>
    <w:rsid w:val="00E24C64"/>
    <w:rsid w:val="00E2576F"/>
    <w:rsid w:val="00E26345"/>
    <w:rsid w:val="00E360C4"/>
    <w:rsid w:val="00E37381"/>
    <w:rsid w:val="00E40734"/>
    <w:rsid w:val="00E42374"/>
    <w:rsid w:val="00E4663D"/>
    <w:rsid w:val="00E54752"/>
    <w:rsid w:val="00E56656"/>
    <w:rsid w:val="00E66544"/>
    <w:rsid w:val="00E66B8A"/>
    <w:rsid w:val="00E675E9"/>
    <w:rsid w:val="00E812AC"/>
    <w:rsid w:val="00E83BA9"/>
    <w:rsid w:val="00E862A2"/>
    <w:rsid w:val="00EB0781"/>
    <w:rsid w:val="00EB1CA1"/>
    <w:rsid w:val="00EC02C8"/>
    <w:rsid w:val="00ED19E5"/>
    <w:rsid w:val="00ED5CC1"/>
    <w:rsid w:val="00ED7CA3"/>
    <w:rsid w:val="00EE05BF"/>
    <w:rsid w:val="00F00ABD"/>
    <w:rsid w:val="00F22D8F"/>
    <w:rsid w:val="00F23B47"/>
    <w:rsid w:val="00F34A55"/>
    <w:rsid w:val="00F37EE9"/>
    <w:rsid w:val="00F4311C"/>
    <w:rsid w:val="00F62458"/>
    <w:rsid w:val="00F6274E"/>
    <w:rsid w:val="00F6290B"/>
    <w:rsid w:val="00F62BFC"/>
    <w:rsid w:val="00F642A2"/>
    <w:rsid w:val="00F66F57"/>
    <w:rsid w:val="00F73B93"/>
    <w:rsid w:val="00F74D24"/>
    <w:rsid w:val="00F91872"/>
    <w:rsid w:val="00F925A4"/>
    <w:rsid w:val="00FA414B"/>
    <w:rsid w:val="00FB1D8E"/>
    <w:rsid w:val="00FC5EDF"/>
    <w:rsid w:val="00FC6769"/>
    <w:rsid w:val="00FD3238"/>
    <w:rsid w:val="00FD40E6"/>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paragraph" w:styleId="StandardWeb">
    <w:name w:val="Normal (Web)"/>
    <w:basedOn w:val="Standard"/>
    <w:uiPriority w:val="99"/>
    <w:semiHidden/>
    <w:unhideWhenUsed/>
    <w:rsid w:val="008346B7"/>
    <w:pPr>
      <w:spacing w:before="100" w:beforeAutospacing="1" w:after="100" w:afterAutospacing="1"/>
    </w:pPr>
  </w:style>
  <w:style w:type="character" w:styleId="Fett">
    <w:name w:val="Strong"/>
    <w:basedOn w:val="Absatz-Standardschriftart"/>
    <w:uiPriority w:val="22"/>
    <w:qFormat/>
    <w:rsid w:val="00807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864631176">
      <w:bodyDiv w:val="1"/>
      <w:marLeft w:val="0"/>
      <w:marRight w:val="0"/>
      <w:marTop w:val="0"/>
      <w:marBottom w:val="0"/>
      <w:divBdr>
        <w:top w:val="none" w:sz="0" w:space="0" w:color="auto"/>
        <w:left w:val="none" w:sz="0" w:space="0" w:color="auto"/>
        <w:bottom w:val="none" w:sz="0" w:space="0" w:color="auto"/>
        <w:right w:val="none" w:sz="0" w:space="0" w:color="auto"/>
      </w:divBdr>
    </w:div>
    <w:div w:id="962619157">
      <w:bodyDiv w:val="1"/>
      <w:marLeft w:val="0"/>
      <w:marRight w:val="0"/>
      <w:marTop w:val="0"/>
      <w:marBottom w:val="0"/>
      <w:divBdr>
        <w:top w:val="none" w:sz="0" w:space="0" w:color="auto"/>
        <w:left w:val="none" w:sz="0" w:space="0" w:color="auto"/>
        <w:bottom w:val="none" w:sz="0" w:space="0" w:color="auto"/>
        <w:right w:val="none" w:sz="0" w:space="0" w:color="auto"/>
      </w:divBdr>
    </w:div>
    <w:div w:id="1108085797">
      <w:bodyDiv w:val="1"/>
      <w:marLeft w:val="0"/>
      <w:marRight w:val="0"/>
      <w:marTop w:val="0"/>
      <w:marBottom w:val="0"/>
      <w:divBdr>
        <w:top w:val="none" w:sz="0" w:space="0" w:color="auto"/>
        <w:left w:val="none" w:sz="0" w:space="0" w:color="auto"/>
        <w:bottom w:val="none" w:sz="0" w:space="0" w:color="auto"/>
        <w:right w:val="none" w:sz="0" w:space="0" w:color="auto"/>
      </w:divBdr>
    </w:div>
    <w:div w:id="1223714517">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ylag.de" TargetMode="External"/><Relationship Id="rId13" Type="http://schemas.openxmlformats.org/officeDocument/2006/relationships/hyperlink" Target="http://www.herzogtum-lauen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hnke@hlm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zeburg-tourismu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ater-im-stall.de" TargetMode="External"/><Relationship Id="rId4" Type="http://schemas.openxmlformats.org/officeDocument/2006/relationships/settings" Target="settings.xml"/><Relationship Id="rId9" Type="http://schemas.openxmlformats.org/officeDocument/2006/relationships/hyperlink" Target="http://www.theater-im-stall.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hlms.de/de/presse" TargetMode="External"/><Relationship Id="rId2" Type="http://schemas.openxmlformats.org/officeDocument/2006/relationships/hyperlink" Target="http://www.herzogtum-lauenburg.de/presse-new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2B0AD-E39D-4BFA-A939-0236AA32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3666</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Kiepke</cp:lastModifiedBy>
  <cp:revision>9</cp:revision>
  <cp:lastPrinted>2017-06-20T12:09:00Z</cp:lastPrinted>
  <dcterms:created xsi:type="dcterms:W3CDTF">2017-06-20T10:00:00Z</dcterms:created>
  <dcterms:modified xsi:type="dcterms:W3CDTF">2017-06-26T08:26:00Z</dcterms:modified>
</cp:coreProperties>
</file>